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81633F"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ÖZETİ</w:t>
      </w:r>
    </w:p>
    <w:p w:rsidR="0026088D" w:rsidRPr="0081633F" w:rsidRDefault="0026088D" w:rsidP="0026088D">
      <w:pPr>
        <w:rPr>
          <w:b/>
        </w:rPr>
      </w:pPr>
      <w:r w:rsidRPr="0081633F">
        <w:rPr>
          <w:b/>
        </w:rPr>
        <w:t xml:space="preserve"> </w:t>
      </w:r>
    </w:p>
    <w:p w:rsidR="0026088D" w:rsidRPr="004E1C79" w:rsidRDefault="002469BD" w:rsidP="00B03FDC">
      <w:pPr>
        <w:spacing w:after="0" w:line="0" w:lineRule="atLeast"/>
        <w:jc w:val="center"/>
        <w:rPr>
          <w:color w:val="262626" w:themeColor="text1" w:themeTint="D9"/>
          <w:sz w:val="96"/>
          <w:szCs w:val="88"/>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roofErr w:type="gramStart"/>
      <w:r>
        <w:rPr>
          <w:sz w:val="144"/>
          <w:szCs w:val="88"/>
        </w:rPr>
        <w:t>Isınan havanın genleştiğini ve yoğunluğunun azaldığını gösteren bir model tasarımı yapmak.</w:t>
      </w:r>
      <w:proofErr w:type="gramEnd"/>
    </w:p>
    <w:p w:rsidR="002E7FA6" w:rsidRPr="0081633F"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Pr="0081633F" w:rsidRDefault="002469BD" w:rsidP="002E7FA6">
      <w:pPr>
        <w:ind w:left="-993" w:right="-1024"/>
        <w:jc w:val="center"/>
        <w:rPr>
          <w:noProof/>
          <w:sz w:val="144"/>
          <w:szCs w:val="234"/>
          <w:lang w:eastAsia="tr-TR"/>
        </w:rPr>
      </w:pPr>
      <w:r>
        <w:rPr>
          <w:noProof/>
          <w:sz w:val="144"/>
          <w:szCs w:val="234"/>
          <w:lang w:eastAsia="tr-TR"/>
        </w:rPr>
        <w:t>Uçan Poşet</w:t>
      </w:r>
    </w:p>
    <w:p w:rsidR="002E7FA6" w:rsidRPr="0081633F"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4E1C79" w:rsidRDefault="002469BD" w:rsidP="002E7FA6">
      <w:pPr>
        <w:pStyle w:val="ListeParagraf"/>
        <w:numPr>
          <w:ilvl w:val="0"/>
          <w:numId w:val="1"/>
        </w:numPr>
        <w:spacing w:line="240" w:lineRule="auto"/>
        <w:jc w:val="center"/>
        <w:rPr>
          <w:sz w:val="56"/>
          <w:szCs w:val="72"/>
        </w:rPr>
      </w:pPr>
      <w:r>
        <w:rPr>
          <w:sz w:val="56"/>
          <w:szCs w:val="72"/>
        </w:rPr>
        <w:t>Orta boy poşet</w:t>
      </w:r>
    </w:p>
    <w:p w:rsidR="002469BD" w:rsidRDefault="002469BD" w:rsidP="002E7FA6">
      <w:pPr>
        <w:pStyle w:val="ListeParagraf"/>
        <w:numPr>
          <w:ilvl w:val="0"/>
          <w:numId w:val="1"/>
        </w:numPr>
        <w:spacing w:line="240" w:lineRule="auto"/>
        <w:jc w:val="center"/>
        <w:rPr>
          <w:sz w:val="56"/>
          <w:szCs w:val="72"/>
        </w:rPr>
      </w:pPr>
      <w:r>
        <w:rPr>
          <w:sz w:val="56"/>
          <w:szCs w:val="72"/>
        </w:rPr>
        <w:t xml:space="preserve">1mm </w:t>
      </w:r>
      <w:proofErr w:type="spellStart"/>
      <w:r>
        <w:rPr>
          <w:sz w:val="56"/>
          <w:szCs w:val="72"/>
        </w:rPr>
        <w:t>lik</w:t>
      </w:r>
      <w:proofErr w:type="spellEnd"/>
      <w:r>
        <w:rPr>
          <w:sz w:val="56"/>
          <w:szCs w:val="72"/>
        </w:rPr>
        <w:t xml:space="preserve"> Çelik tel </w:t>
      </w:r>
    </w:p>
    <w:p w:rsidR="002469BD" w:rsidRDefault="002469BD" w:rsidP="002E7FA6">
      <w:pPr>
        <w:pStyle w:val="ListeParagraf"/>
        <w:numPr>
          <w:ilvl w:val="0"/>
          <w:numId w:val="1"/>
        </w:numPr>
        <w:spacing w:line="240" w:lineRule="auto"/>
        <w:jc w:val="center"/>
        <w:rPr>
          <w:sz w:val="56"/>
          <w:szCs w:val="72"/>
        </w:rPr>
      </w:pPr>
      <w:r>
        <w:rPr>
          <w:sz w:val="56"/>
          <w:szCs w:val="72"/>
        </w:rPr>
        <w:t>Pamuk</w:t>
      </w:r>
    </w:p>
    <w:p w:rsidR="002469BD" w:rsidRDefault="002469BD" w:rsidP="002E7FA6">
      <w:pPr>
        <w:pStyle w:val="ListeParagraf"/>
        <w:numPr>
          <w:ilvl w:val="0"/>
          <w:numId w:val="1"/>
        </w:numPr>
        <w:spacing w:line="240" w:lineRule="auto"/>
        <w:jc w:val="center"/>
        <w:rPr>
          <w:sz w:val="56"/>
          <w:szCs w:val="72"/>
        </w:rPr>
      </w:pPr>
      <w:r>
        <w:rPr>
          <w:sz w:val="56"/>
          <w:szCs w:val="72"/>
        </w:rPr>
        <w:t>Kolonya</w:t>
      </w:r>
    </w:p>
    <w:p w:rsidR="002469BD" w:rsidRPr="0081633F" w:rsidRDefault="002469BD" w:rsidP="002469BD">
      <w:pPr>
        <w:pStyle w:val="ListeParagraf"/>
        <w:spacing w:line="240" w:lineRule="auto"/>
        <w:rPr>
          <w:sz w:val="56"/>
          <w:szCs w:val="72"/>
        </w:rPr>
      </w:pPr>
    </w:p>
    <w:p w:rsidR="007E13CC" w:rsidRPr="0081633F" w:rsidRDefault="007E13CC" w:rsidP="00023B47">
      <w:pPr>
        <w:rPr>
          <w:b/>
        </w:rPr>
      </w:pPr>
    </w:p>
    <w:p w:rsidR="0026088D" w:rsidRPr="0081633F"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 SONUÇLARI</w:t>
      </w:r>
    </w:p>
    <w:p w:rsidR="007E13CC" w:rsidRPr="00F042B4" w:rsidRDefault="002469BD" w:rsidP="0024343F">
      <w:pPr>
        <w:jc w:val="center"/>
        <w:rPr>
          <w:sz w:val="160"/>
          <w:szCs w:val="110"/>
        </w:rPr>
      </w:pPr>
      <w:r>
        <w:rPr>
          <w:rFonts w:ascii="Verdana" w:hAnsi="Verdana"/>
          <w:color w:val="000000"/>
          <w:sz w:val="96"/>
          <w:szCs w:val="110"/>
          <w:shd w:val="clear" w:color="auto" w:fill="FFFFFF"/>
        </w:rPr>
        <w:t xml:space="preserve">Isınan havanın yoğunluğu azaldı ve yukarı doğru çıkarak poşetin içini tamamen </w:t>
      </w:r>
      <w:proofErr w:type="spellStart"/>
      <w:proofErr w:type="gramStart"/>
      <w:r>
        <w:rPr>
          <w:rFonts w:ascii="Verdana" w:hAnsi="Verdana"/>
          <w:color w:val="000000"/>
          <w:sz w:val="96"/>
          <w:szCs w:val="110"/>
          <w:shd w:val="clear" w:color="auto" w:fill="FFFFFF"/>
        </w:rPr>
        <w:t>kapladı.Böylece</w:t>
      </w:r>
      <w:proofErr w:type="spellEnd"/>
      <w:proofErr w:type="gramEnd"/>
      <w:r>
        <w:rPr>
          <w:rFonts w:ascii="Verdana" w:hAnsi="Verdana"/>
          <w:color w:val="000000"/>
          <w:sz w:val="96"/>
          <w:szCs w:val="110"/>
          <w:shd w:val="clear" w:color="auto" w:fill="FFFFFF"/>
        </w:rPr>
        <w:t xml:space="preserve"> Balonumuz yükselmeye başladı. </w:t>
      </w:r>
    </w:p>
    <w:p w:rsidR="007E13CC" w:rsidRPr="0081633F" w:rsidRDefault="007E13CC" w:rsidP="00023B47">
      <w:pPr>
        <w:rPr>
          <w:b/>
        </w:rPr>
      </w:pPr>
    </w:p>
    <w:p w:rsidR="002469BD" w:rsidRDefault="002469BD"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A06316" w:rsidRPr="0081633F"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Pr="0081633F" w:rsidRDefault="00023B47" w:rsidP="00023B47">
      <w:pPr>
        <w:rPr>
          <w:b/>
        </w:rPr>
      </w:pPr>
      <w:r w:rsidRPr="0081633F">
        <w:rPr>
          <w:b/>
        </w:rPr>
        <w:t xml:space="preserve"> </w:t>
      </w:r>
    </w:p>
    <w:p w:rsidR="005C578A" w:rsidRPr="0081633F" w:rsidRDefault="002469BD" w:rsidP="001B4934">
      <w:pPr>
        <w:jc w:val="center"/>
        <w:rPr>
          <w:sz w:val="20"/>
        </w:rPr>
      </w:pPr>
      <w:r>
        <w:rPr>
          <w:sz w:val="72"/>
          <w:szCs w:val="88"/>
        </w:rPr>
        <w:t xml:space="preserve">Havanın yoğunluğu nasıl </w:t>
      </w:r>
      <w:proofErr w:type="gramStart"/>
      <w:r>
        <w:rPr>
          <w:sz w:val="72"/>
          <w:szCs w:val="88"/>
        </w:rPr>
        <w:t xml:space="preserve">azalır </w:t>
      </w:r>
      <w:r w:rsidR="004E1C79">
        <w:rPr>
          <w:sz w:val="72"/>
          <w:szCs w:val="88"/>
        </w:rPr>
        <w:t>?</w:t>
      </w:r>
      <w:proofErr w:type="gramEnd"/>
    </w:p>
    <w:p w:rsidR="005C578A" w:rsidRPr="0081633F"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Pr="0081633F" w:rsidRDefault="002469BD" w:rsidP="005C578A">
      <w:pPr>
        <w:jc w:val="center"/>
        <w:rPr>
          <w:sz w:val="24"/>
        </w:rPr>
      </w:pPr>
      <w:r>
        <w:rPr>
          <w:sz w:val="96"/>
          <w:szCs w:val="110"/>
        </w:rPr>
        <w:t>Havayı ısıtırsak genleşir ve hacmi büyüdüğünden yoğunluğu azalmış olur</w:t>
      </w:r>
      <w:r w:rsidR="004E1C79">
        <w:rPr>
          <w:sz w:val="72"/>
          <w:szCs w:val="110"/>
        </w:rPr>
        <w:t>.</w:t>
      </w:r>
    </w:p>
    <w:p w:rsidR="005C578A" w:rsidRPr="0081633F" w:rsidRDefault="005C578A" w:rsidP="005C578A">
      <w:pPr>
        <w:rPr>
          <w:b/>
        </w:rPr>
      </w:pPr>
    </w:p>
    <w:p w:rsidR="005C578A" w:rsidRPr="0081633F" w:rsidRDefault="005C578A" w:rsidP="005C578A">
      <w:pPr>
        <w:rPr>
          <w:b/>
        </w:rPr>
      </w:pPr>
    </w:p>
    <w:p w:rsidR="00690473" w:rsidRPr="0081633F" w:rsidRDefault="00023B47" w:rsidP="001B4934">
      <w:pPr>
        <w:jc w:val="center"/>
        <w:rPr>
          <w:b/>
          <w:sz w:val="110"/>
          <w:szCs w:val="110"/>
        </w:rPr>
      </w:pPr>
      <w:r w:rsidRPr="0081633F">
        <w:rPr>
          <w:b/>
        </w:rPr>
        <w:br w:type="page"/>
      </w:r>
    </w:p>
    <w:p w:rsidR="00023B47" w:rsidRPr="0081633F" w:rsidRDefault="00023B47" w:rsidP="002E7FA6">
      <w:pPr>
        <w:rPr>
          <w:b/>
        </w:rPr>
      </w:pPr>
      <w:r w:rsidRPr="0081633F">
        <w:rPr>
          <w:b/>
        </w:rPr>
        <w:lastRenderedPageBreak/>
        <w:t xml:space="preserve"> </w:t>
      </w:r>
    </w:p>
    <w:p w:rsidR="00A06316" w:rsidRPr="0081633F"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UYGULAMA ŞEKLİ</w:t>
      </w:r>
    </w:p>
    <w:p w:rsidR="000922F8" w:rsidRPr="000922F8" w:rsidRDefault="000922F8" w:rsidP="000922F8">
      <w:pPr>
        <w:jc w:val="center"/>
        <w:rPr>
          <w:b/>
          <w:sz w:val="60"/>
          <w:szCs w:val="60"/>
        </w:rPr>
      </w:pPr>
      <w:proofErr w:type="spellStart"/>
      <w:proofErr w:type="gramStart"/>
      <w:r w:rsidRPr="000922F8">
        <w:rPr>
          <w:rFonts w:ascii="Verdana" w:eastAsia="Times New Roman" w:hAnsi="Verdana" w:cs="Times New Roman"/>
          <w:color w:val="000000"/>
          <w:sz w:val="60"/>
          <w:szCs w:val="60"/>
          <w:lang w:val="en-US" w:eastAsia="tr-TR"/>
        </w:rPr>
        <w:t>Teli</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çöp</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torbasının</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ağız</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kısmına</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mont</w:t>
      </w:r>
      <w:r w:rsidRPr="000922F8">
        <w:rPr>
          <w:rFonts w:ascii="Verdana" w:eastAsia="Times New Roman" w:hAnsi="Verdana" w:cs="Times New Roman"/>
          <w:color w:val="000000"/>
          <w:sz w:val="60"/>
          <w:szCs w:val="60"/>
          <w:lang w:val="en-US" w:eastAsia="tr-TR"/>
        </w:rPr>
        <w:t>e</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ettik</w:t>
      </w:r>
      <w:proofErr w:type="spellEnd"/>
      <w:r w:rsidRPr="000922F8">
        <w:rPr>
          <w:rFonts w:ascii="Verdana" w:eastAsia="Times New Roman" w:hAnsi="Verdana" w:cs="Times New Roman"/>
          <w:color w:val="000000"/>
          <w:sz w:val="60"/>
          <w:szCs w:val="60"/>
          <w:lang w:val="en-US" w:eastAsia="tr-TR"/>
        </w:rPr>
        <w:t>.</w:t>
      </w:r>
      <w:proofErr w:type="gramEnd"/>
      <w:r w:rsidRPr="000922F8">
        <w:rPr>
          <w:rFonts w:ascii="Verdana" w:eastAsia="Times New Roman" w:hAnsi="Verdana" w:cs="Times New Roman"/>
          <w:color w:val="000000"/>
          <w:sz w:val="60"/>
          <w:szCs w:val="60"/>
          <w:lang w:val="en-US" w:eastAsia="tr-TR"/>
        </w:rPr>
        <w:t xml:space="preserve"> </w:t>
      </w:r>
      <w:proofErr w:type="spellStart"/>
      <w:proofErr w:type="gramStart"/>
      <w:r w:rsidRPr="000922F8">
        <w:rPr>
          <w:rFonts w:ascii="Verdana" w:eastAsia="Times New Roman" w:hAnsi="Verdana" w:cs="Times New Roman"/>
          <w:color w:val="000000"/>
          <w:sz w:val="60"/>
          <w:szCs w:val="60"/>
          <w:lang w:val="en-US" w:eastAsia="tr-TR"/>
        </w:rPr>
        <w:t>Teli</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torbanın</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etrafına</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birbirine</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eşit</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uzaklıkta</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bulunan</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dört</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noktadan</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yapıştırdık</w:t>
      </w:r>
      <w:proofErr w:type="spellEnd"/>
      <w:r w:rsidRPr="000922F8">
        <w:rPr>
          <w:rFonts w:ascii="Verdana" w:eastAsia="Times New Roman" w:hAnsi="Verdana" w:cs="Times New Roman"/>
          <w:color w:val="000000"/>
          <w:sz w:val="60"/>
          <w:szCs w:val="60"/>
          <w:lang w:val="en-US" w:eastAsia="tr-TR"/>
        </w:rPr>
        <w:t>.</w:t>
      </w:r>
      <w:proofErr w:type="gramEnd"/>
    </w:p>
    <w:p w:rsidR="000922F8" w:rsidRPr="000922F8" w:rsidRDefault="000922F8" w:rsidP="000922F8">
      <w:pPr>
        <w:shd w:val="clear" w:color="auto" w:fill="FFFFFF"/>
        <w:spacing w:after="0" w:line="336" w:lineRule="auto"/>
        <w:jc w:val="center"/>
        <w:rPr>
          <w:rFonts w:ascii="Verdana" w:eastAsia="Times New Roman" w:hAnsi="Verdana" w:cs="Times New Roman"/>
          <w:color w:val="000000"/>
          <w:sz w:val="60"/>
          <w:szCs w:val="60"/>
          <w:lang w:val="en-US" w:eastAsia="tr-TR"/>
        </w:rPr>
      </w:pPr>
      <w:proofErr w:type="spellStart"/>
      <w:r w:rsidRPr="000922F8">
        <w:rPr>
          <w:rFonts w:ascii="Verdana" w:eastAsia="Times New Roman" w:hAnsi="Verdana" w:cs="Times New Roman"/>
          <w:color w:val="000000"/>
          <w:sz w:val="60"/>
          <w:szCs w:val="60"/>
          <w:lang w:val="en-US" w:eastAsia="tr-TR"/>
        </w:rPr>
        <w:t>Çöp</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torbasının</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ağzına</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sardığımız</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telin</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çap</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uzunluğunun</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yarısı</w:t>
      </w:r>
      <w:proofErr w:type="spellEnd"/>
      <w:r w:rsidRPr="000922F8">
        <w:rPr>
          <w:rFonts w:ascii="Verdana" w:eastAsia="Times New Roman" w:hAnsi="Verdana" w:cs="Times New Roman"/>
          <w:color w:val="000000"/>
          <w:sz w:val="60"/>
          <w:szCs w:val="60"/>
          <w:lang w:val="en-US" w:eastAsia="tr-TR"/>
        </w:rPr>
        <w:t xml:space="preserve"> </w:t>
      </w:r>
      <w:proofErr w:type="spellStart"/>
      <w:proofErr w:type="gramStart"/>
      <w:r w:rsidRPr="000922F8">
        <w:rPr>
          <w:rFonts w:ascii="Verdana" w:eastAsia="Times New Roman" w:hAnsi="Verdana" w:cs="Times New Roman"/>
          <w:color w:val="000000"/>
          <w:sz w:val="60"/>
          <w:szCs w:val="60"/>
          <w:lang w:val="en-US" w:eastAsia="tr-TR"/>
        </w:rPr>
        <w:t>kadar</w:t>
      </w:r>
      <w:proofErr w:type="spellEnd"/>
      <w:proofErr w:type="gram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uzunluğuna</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pamukları</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sabitledik</w:t>
      </w:r>
      <w:proofErr w:type="spellEnd"/>
      <w:r w:rsidRPr="000922F8">
        <w:rPr>
          <w:rFonts w:ascii="Verdana" w:eastAsia="Times New Roman" w:hAnsi="Verdana" w:cs="Times New Roman"/>
          <w:color w:val="000000"/>
          <w:sz w:val="60"/>
          <w:szCs w:val="60"/>
          <w:lang w:val="en-US" w:eastAsia="tr-TR"/>
        </w:rPr>
        <w:t>.</w:t>
      </w:r>
    </w:p>
    <w:p w:rsidR="000922F8" w:rsidRPr="000922F8" w:rsidRDefault="000922F8" w:rsidP="000922F8">
      <w:pPr>
        <w:shd w:val="clear" w:color="auto" w:fill="FFFFFF"/>
        <w:spacing w:after="0" w:line="336" w:lineRule="auto"/>
        <w:jc w:val="center"/>
        <w:rPr>
          <w:rFonts w:ascii="Verdana" w:eastAsia="Times New Roman" w:hAnsi="Verdana" w:cs="Times New Roman"/>
          <w:color w:val="000000"/>
          <w:sz w:val="60"/>
          <w:szCs w:val="60"/>
          <w:lang w:val="en-US" w:eastAsia="tr-TR"/>
        </w:rPr>
      </w:pPr>
      <w:proofErr w:type="spellStart"/>
      <w:proofErr w:type="gramStart"/>
      <w:r w:rsidRPr="000922F8">
        <w:rPr>
          <w:rFonts w:ascii="Verdana" w:eastAsia="Times New Roman" w:hAnsi="Verdana" w:cs="Times New Roman"/>
          <w:color w:val="000000"/>
          <w:sz w:val="60"/>
          <w:szCs w:val="60"/>
          <w:lang w:val="en-US" w:eastAsia="tr-TR"/>
        </w:rPr>
        <w:t>Pamuğa</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kolonya</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dökerek</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yanmasını</w:t>
      </w:r>
      <w:proofErr w:type="spellEnd"/>
      <w:r w:rsidRPr="000922F8">
        <w:rPr>
          <w:rFonts w:ascii="Verdana" w:eastAsia="Times New Roman" w:hAnsi="Verdana" w:cs="Times New Roman"/>
          <w:color w:val="000000"/>
          <w:sz w:val="60"/>
          <w:szCs w:val="60"/>
          <w:lang w:val="en-US" w:eastAsia="tr-TR"/>
        </w:rPr>
        <w:t xml:space="preserve"> </w:t>
      </w:r>
      <w:proofErr w:type="spellStart"/>
      <w:r w:rsidRPr="000922F8">
        <w:rPr>
          <w:rFonts w:ascii="Verdana" w:eastAsia="Times New Roman" w:hAnsi="Verdana" w:cs="Times New Roman"/>
          <w:color w:val="000000"/>
          <w:sz w:val="60"/>
          <w:szCs w:val="60"/>
          <w:lang w:val="en-US" w:eastAsia="tr-TR"/>
        </w:rPr>
        <w:t>sağladık</w:t>
      </w:r>
      <w:proofErr w:type="spellEnd"/>
      <w:r w:rsidRPr="000922F8">
        <w:rPr>
          <w:rFonts w:ascii="Verdana" w:eastAsia="Times New Roman" w:hAnsi="Verdana" w:cs="Times New Roman"/>
          <w:color w:val="000000"/>
          <w:sz w:val="60"/>
          <w:szCs w:val="60"/>
          <w:lang w:val="en-US" w:eastAsia="tr-TR"/>
        </w:rPr>
        <w:t>.</w:t>
      </w:r>
      <w:proofErr w:type="gramEnd"/>
    </w:p>
    <w:p w:rsidR="00023B47" w:rsidRPr="0081633F" w:rsidRDefault="00023B47" w:rsidP="002E6D62">
      <w:pPr>
        <w:jc w:val="center"/>
        <w:rPr>
          <w:b/>
          <w:sz w:val="86"/>
          <w:szCs w:val="86"/>
        </w:rPr>
      </w:pPr>
      <w:r w:rsidRPr="0081633F">
        <w:rPr>
          <w:b/>
          <w:sz w:val="86"/>
          <w:szCs w:val="86"/>
        </w:rPr>
        <w:br w:type="page"/>
      </w:r>
    </w:p>
    <w:p w:rsidR="0026088D" w:rsidRPr="0081633F"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0922F8" w:rsidRPr="000922F8" w:rsidRDefault="000922F8" w:rsidP="0026088D">
      <w:pPr>
        <w:pStyle w:val="Trnak"/>
        <w:rPr>
          <w:i w:val="0"/>
          <w:sz w:val="96"/>
          <w:szCs w:val="80"/>
        </w:rPr>
      </w:pPr>
      <w:r w:rsidRPr="000922F8">
        <w:rPr>
          <w:i w:val="0"/>
          <w:sz w:val="96"/>
          <w:szCs w:val="80"/>
        </w:rPr>
        <w:t>Çelik tel ile çöp torbasının arası mesafe iyi ayarlanmalı</w:t>
      </w:r>
      <w:r w:rsidR="00291467" w:rsidRPr="000922F8">
        <w:rPr>
          <w:i w:val="0"/>
          <w:sz w:val="96"/>
          <w:szCs w:val="80"/>
        </w:rPr>
        <w:t>.</w:t>
      </w:r>
    </w:p>
    <w:p w:rsidR="000922F8" w:rsidRPr="000922F8" w:rsidRDefault="000922F8" w:rsidP="0026088D">
      <w:pPr>
        <w:pStyle w:val="Trnak"/>
        <w:rPr>
          <w:sz w:val="80"/>
          <w:szCs w:val="80"/>
        </w:rPr>
      </w:pPr>
      <w:r w:rsidRPr="000922F8">
        <w:rPr>
          <w:i w:val="0"/>
          <w:sz w:val="96"/>
          <w:szCs w:val="80"/>
        </w:rPr>
        <w:t>Bu mesafe fazla olursa balon geç uçuyor mesafe az olura ise balonumuz yanıyor.</w:t>
      </w:r>
      <w:r w:rsidRPr="000922F8">
        <w:rPr>
          <w:sz w:val="96"/>
          <w:szCs w:val="80"/>
        </w:rPr>
        <w:t xml:space="preserve"> </w:t>
      </w:r>
    </w:p>
    <w:p w:rsidR="0026088D" w:rsidRDefault="0026088D" w:rsidP="00291467">
      <w:pPr>
        <w:pStyle w:val="Trnak"/>
        <w:ind w:left="0"/>
        <w:jc w:val="left"/>
        <w:rPr>
          <w:b/>
          <w:sz w:val="92"/>
          <w:szCs w:val="92"/>
        </w:rPr>
      </w:pPr>
    </w:p>
    <w:p w:rsidR="000922F8" w:rsidRDefault="000922F8" w:rsidP="000922F8"/>
    <w:p w:rsidR="000922F8" w:rsidRPr="000922F8" w:rsidRDefault="000922F8" w:rsidP="000922F8"/>
    <w:p w:rsidR="0026088D" w:rsidRPr="0081633F"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67737F" w:rsidRPr="000922F8" w:rsidRDefault="000922F8" w:rsidP="000922F8">
      <w:pPr>
        <w:jc w:val="center"/>
        <w:rPr>
          <w:sz w:val="52"/>
        </w:rPr>
      </w:pPr>
      <w:r w:rsidRPr="000922F8">
        <w:rPr>
          <w:sz w:val="52"/>
        </w:rPr>
        <w:t xml:space="preserve">Havada uçan en basit yapılı araçlar balonlardır. Çok kolay bir çalışma prensipleri var. Bir cismin havada serbest uçabilmesi için, havadan daha hafif olması gerekir. Balon havadan daha hafif olduğunda yükselir, ağır olduğunda alçalır. Sıcak havanın </w:t>
      </w:r>
      <w:proofErr w:type="spellStart"/>
      <w:r w:rsidRPr="000922F8">
        <w:rPr>
          <w:sz w:val="52"/>
        </w:rPr>
        <w:t>özkütlesi</w:t>
      </w:r>
      <w:proofErr w:type="spellEnd"/>
      <w:r w:rsidRPr="000922F8">
        <w:rPr>
          <w:sz w:val="52"/>
        </w:rPr>
        <w:t xml:space="preserve"> az, soğuk havanınki çoktur. Balonun içine sıcak hava dolduruldukça </w:t>
      </w:r>
      <w:proofErr w:type="spellStart"/>
      <w:r w:rsidRPr="000922F8">
        <w:rPr>
          <w:sz w:val="52"/>
        </w:rPr>
        <w:t>özkütlesi</w:t>
      </w:r>
      <w:proofErr w:type="spellEnd"/>
      <w:r w:rsidRPr="000922F8">
        <w:rPr>
          <w:sz w:val="52"/>
        </w:rPr>
        <w:t xml:space="preserve"> azalır ve yukarı yükselir. Balonu aşağı indirmek için içerdeki havayı soğutmak ya da soğumasını beklemek gerekir. Yukarılarda hava soğuk olduğundan, balon ısıtılmadığı zaman zaten kısa sürede soğur ve aşağı inmeye başlar. Balonun içine helyum gazı doldurulursa balon yine yükselir. Çünkü helyumun </w:t>
      </w:r>
      <w:proofErr w:type="spellStart"/>
      <w:r w:rsidRPr="000922F8">
        <w:rPr>
          <w:sz w:val="52"/>
        </w:rPr>
        <w:t>özkütlesi</w:t>
      </w:r>
      <w:proofErr w:type="spellEnd"/>
      <w:r w:rsidRPr="000922F8">
        <w:rPr>
          <w:sz w:val="52"/>
        </w:rPr>
        <w:t xml:space="preserve"> havanınkinden azdır.</w:t>
      </w:r>
    </w:p>
    <w:p w:rsidR="00A06316" w:rsidRPr="0081633F" w:rsidRDefault="00A06316" w:rsidP="00A06316">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0922F8" w:rsidRPr="000922F8" w:rsidRDefault="000922F8" w:rsidP="000922F8">
      <w:pPr>
        <w:pStyle w:val="Trnak"/>
        <w:rPr>
          <w:i w:val="0"/>
          <w:sz w:val="96"/>
          <w:szCs w:val="80"/>
        </w:rPr>
      </w:pPr>
      <w:r w:rsidRPr="000922F8">
        <w:rPr>
          <w:sz w:val="96"/>
          <w:szCs w:val="80"/>
        </w:rPr>
        <w:t>Balonların en büyük eksiklikleri istenilen tarafa kolayca yönlendirilememeleri ve rüzgârda sürüklenmeleridir.</w:t>
      </w:r>
    </w:p>
    <w:p w:rsidR="001B4934" w:rsidRPr="0081633F" w:rsidRDefault="001B4934" w:rsidP="00CC2D42">
      <w:pPr>
        <w:jc w:val="center"/>
      </w:pPr>
      <w:r w:rsidRPr="0081633F">
        <w:br w:type="page"/>
      </w:r>
    </w:p>
    <w:p w:rsidR="001F2181" w:rsidRPr="0081633F" w:rsidRDefault="001F2181" w:rsidP="00A514CD">
      <w:pPr>
        <w:jc w:val="center"/>
        <w:rPr>
          <w:b/>
        </w:rPr>
      </w:pPr>
    </w:p>
    <w:p w:rsidR="00A06316" w:rsidRPr="0081633F" w:rsidRDefault="00A06316" w:rsidP="00A06316">
      <w:pPr>
        <w:jc w:val="center"/>
        <w:rPr>
          <w:b/>
        </w:rPr>
      </w:pPr>
    </w:p>
    <w:p w:rsidR="00A514CD" w:rsidRPr="0081633F" w:rsidRDefault="00A514CD" w:rsidP="001B4934">
      <w:pPr>
        <w:jc w:val="center"/>
        <w:rPr>
          <w:b/>
        </w:rPr>
      </w:pPr>
    </w:p>
    <w:p w:rsidR="00A06316" w:rsidRPr="0081633F"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Danışmanı</w:t>
      </w:r>
    </w:p>
    <w:p w:rsidR="00A514CD" w:rsidRPr="0081633F" w:rsidRDefault="0081633F" w:rsidP="00A514CD">
      <w:pPr>
        <w:jc w:val="center"/>
        <w:rPr>
          <w:sz w:val="112"/>
          <w:szCs w:val="112"/>
        </w:rPr>
      </w:pPr>
      <w:r w:rsidRPr="0081633F">
        <w:rPr>
          <w:sz w:val="112"/>
          <w:szCs w:val="112"/>
        </w:rPr>
        <w:t>MUSTAFA PARLAR</w:t>
      </w:r>
    </w:p>
    <w:p w:rsidR="00A06316" w:rsidRPr="0081633F" w:rsidRDefault="00A06316" w:rsidP="00A514CD">
      <w:pPr>
        <w:jc w:val="center"/>
        <w:rPr>
          <w:b/>
          <w:sz w:val="112"/>
          <w:szCs w:val="112"/>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5C578A" w:rsidRPr="0081633F" w:rsidRDefault="000922F8" w:rsidP="00A514CD">
      <w:pPr>
        <w:jc w:val="center"/>
        <w:rPr>
          <w:sz w:val="112"/>
          <w:szCs w:val="112"/>
        </w:rPr>
      </w:pPr>
      <w:r>
        <w:rPr>
          <w:sz w:val="112"/>
          <w:szCs w:val="112"/>
        </w:rPr>
        <w:t>HİLAL UĞUZ</w:t>
      </w:r>
    </w:p>
    <w:p w:rsidR="005C578A" w:rsidRPr="0081633F" w:rsidRDefault="005C578A" w:rsidP="005C578A">
      <w:pPr>
        <w:rPr>
          <w:b/>
        </w:rPr>
      </w:pPr>
    </w:p>
    <w:p w:rsidR="00023B47" w:rsidRPr="0081633F" w:rsidRDefault="00023B47" w:rsidP="005C578A">
      <w:pPr>
        <w:jc w:val="center"/>
        <w:rPr>
          <w:b/>
          <w:sz w:val="112"/>
          <w:szCs w:val="112"/>
        </w:rPr>
      </w:pPr>
      <w:bookmarkStart w:id="0" w:name="_GoBack"/>
      <w:bookmarkEnd w:id="0"/>
    </w:p>
    <w:sectPr w:rsidR="00023B47" w:rsidRPr="0081633F"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0922F8"/>
    <w:rsid w:val="001B4934"/>
    <w:rsid w:val="001F2181"/>
    <w:rsid w:val="0024343F"/>
    <w:rsid w:val="002469BD"/>
    <w:rsid w:val="0026088D"/>
    <w:rsid w:val="00291467"/>
    <w:rsid w:val="002E4E1B"/>
    <w:rsid w:val="002E6D62"/>
    <w:rsid w:val="002E7FA6"/>
    <w:rsid w:val="003751A1"/>
    <w:rsid w:val="004E1C79"/>
    <w:rsid w:val="005C578A"/>
    <w:rsid w:val="0067737F"/>
    <w:rsid w:val="00690473"/>
    <w:rsid w:val="007E13CC"/>
    <w:rsid w:val="0081633F"/>
    <w:rsid w:val="008272C5"/>
    <w:rsid w:val="00A02CA8"/>
    <w:rsid w:val="00A06316"/>
    <w:rsid w:val="00A472DD"/>
    <w:rsid w:val="00A514CD"/>
    <w:rsid w:val="00B03FDC"/>
    <w:rsid w:val="00B9264F"/>
    <w:rsid w:val="00CC2D42"/>
    <w:rsid w:val="00CD38D3"/>
    <w:rsid w:val="00E72D92"/>
    <w:rsid w:val="00ED0032"/>
    <w:rsid w:val="00F042B4"/>
    <w:rsid w:val="00FB4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81633F"/>
  </w:style>
  <w:style w:type="paragraph" w:styleId="BalonMetni">
    <w:name w:val="Balloon Text"/>
    <w:basedOn w:val="Normal"/>
    <w:link w:val="BalonMetniChar"/>
    <w:uiPriority w:val="99"/>
    <w:semiHidden/>
    <w:unhideWhenUsed/>
    <w:rsid w:val="008163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33F"/>
    <w:rPr>
      <w:rFonts w:ascii="Tahoma" w:hAnsi="Tahoma" w:cs="Tahoma"/>
      <w:sz w:val="16"/>
      <w:szCs w:val="16"/>
    </w:rPr>
  </w:style>
  <w:style w:type="character" w:customStyle="1" w:styleId="style110">
    <w:name w:val="style110"/>
    <w:basedOn w:val="VarsaylanParagrafYazTipi"/>
    <w:rsid w:val="006773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81633F"/>
  </w:style>
  <w:style w:type="paragraph" w:styleId="BalonMetni">
    <w:name w:val="Balloon Text"/>
    <w:basedOn w:val="Normal"/>
    <w:link w:val="BalonMetniChar"/>
    <w:uiPriority w:val="99"/>
    <w:semiHidden/>
    <w:unhideWhenUsed/>
    <w:rsid w:val="008163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33F"/>
    <w:rPr>
      <w:rFonts w:ascii="Tahoma" w:hAnsi="Tahoma" w:cs="Tahoma"/>
      <w:sz w:val="16"/>
      <w:szCs w:val="16"/>
    </w:rPr>
  </w:style>
  <w:style w:type="character" w:customStyle="1" w:styleId="style110">
    <w:name w:val="style110"/>
    <w:basedOn w:val="VarsaylanParagrafYazTipi"/>
    <w:rsid w:val="00677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20431">
      <w:bodyDiv w:val="1"/>
      <w:marLeft w:val="0"/>
      <w:marRight w:val="0"/>
      <w:marTop w:val="0"/>
      <w:marBottom w:val="0"/>
      <w:divBdr>
        <w:top w:val="none" w:sz="0" w:space="0" w:color="auto"/>
        <w:left w:val="none" w:sz="0" w:space="0" w:color="auto"/>
        <w:bottom w:val="none" w:sz="0" w:space="0" w:color="auto"/>
        <w:right w:val="none" w:sz="0" w:space="0" w:color="auto"/>
      </w:divBdr>
    </w:div>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751037">
      <w:bodyDiv w:val="1"/>
      <w:marLeft w:val="0"/>
      <w:marRight w:val="0"/>
      <w:marTop w:val="0"/>
      <w:marBottom w:val="0"/>
      <w:divBdr>
        <w:top w:val="none" w:sz="0" w:space="0" w:color="auto"/>
        <w:left w:val="none" w:sz="0" w:space="0" w:color="auto"/>
        <w:bottom w:val="none" w:sz="0" w:space="0" w:color="auto"/>
        <w:right w:val="none" w:sz="0" w:space="0" w:color="auto"/>
      </w:divBdr>
      <w:divsChild>
        <w:div w:id="2010785155">
          <w:marLeft w:val="0"/>
          <w:marRight w:val="0"/>
          <w:marTop w:val="0"/>
          <w:marBottom w:val="0"/>
          <w:divBdr>
            <w:top w:val="none" w:sz="0" w:space="0" w:color="auto"/>
            <w:left w:val="none" w:sz="0" w:space="0" w:color="auto"/>
            <w:bottom w:val="none" w:sz="0" w:space="0" w:color="auto"/>
            <w:right w:val="none" w:sz="0" w:space="0" w:color="auto"/>
          </w:divBdr>
        </w:div>
        <w:div w:id="620649362">
          <w:marLeft w:val="0"/>
          <w:marRight w:val="0"/>
          <w:marTop w:val="0"/>
          <w:marBottom w:val="0"/>
          <w:divBdr>
            <w:top w:val="none" w:sz="0" w:space="0" w:color="auto"/>
            <w:left w:val="none" w:sz="0" w:space="0" w:color="auto"/>
            <w:bottom w:val="none" w:sz="0" w:space="0" w:color="auto"/>
            <w:right w:val="none" w:sz="0" w:space="0" w:color="auto"/>
          </w:divBdr>
        </w:div>
      </w:divsChild>
    </w:div>
    <w:div w:id="1336034891">
      <w:bodyDiv w:val="1"/>
      <w:marLeft w:val="0"/>
      <w:marRight w:val="0"/>
      <w:marTop w:val="0"/>
      <w:marBottom w:val="0"/>
      <w:divBdr>
        <w:top w:val="none" w:sz="0" w:space="0" w:color="auto"/>
        <w:left w:val="none" w:sz="0" w:space="0" w:color="auto"/>
        <w:bottom w:val="none" w:sz="0" w:space="0" w:color="auto"/>
        <w:right w:val="none" w:sz="0" w:space="0" w:color="auto"/>
      </w:divBdr>
    </w:div>
    <w:div w:id="1370568790">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 w:id="201198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267</Words>
  <Characters>1524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19</cp:revision>
  <cp:lastPrinted>2015-05-26T11:31:00Z</cp:lastPrinted>
  <dcterms:created xsi:type="dcterms:W3CDTF">2015-05-11T07:03:00Z</dcterms:created>
  <dcterms:modified xsi:type="dcterms:W3CDTF">2015-05-26T19:43:00Z</dcterms:modified>
</cp:coreProperties>
</file>